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D" w:rsidRPr="00ED4CB8" w:rsidRDefault="008A27BD" w:rsidP="008A27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28"/>
                <w:sz w:val="24"/>
                <w:szCs w:val="24"/>
              </w:rPr>
            </w:pPr>
            <w:r w:rsidRPr="00ED4CB8">
              <w:rPr>
                <w:rFonts w:ascii="Arial" w:hAnsi="Arial" w:cs="Arial"/>
                <w:bCs/>
                <w:sz w:val="24"/>
                <w:szCs w:val="24"/>
              </w:rPr>
              <w:t>A Polgármester szabadságának ütemezése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A27B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A27B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8A27BD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27B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8A27BD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D" w:rsidRPr="00ED4CB8" w:rsidRDefault="008A27BD" w:rsidP="008A27BD">
            <w:pPr>
              <w:pStyle w:val="Listaszerbekezds"/>
              <w:ind w:left="0"/>
              <w:jc w:val="both"/>
              <w:rPr>
                <w:rFonts w:ascii="Arial" w:hAnsi="Arial" w:cs="Arial"/>
              </w:rPr>
            </w:pPr>
            <w:r w:rsidRPr="00ED4CB8">
              <w:rPr>
                <w:rFonts w:ascii="Arial" w:hAnsi="Arial" w:cs="Arial"/>
              </w:rPr>
              <w:t>10/2025. (II.26.) Kt. határozat</w:t>
            </w:r>
          </w:p>
          <w:p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7BD" w:rsidRPr="00ED4CB8" w:rsidRDefault="008A27BD" w:rsidP="008A27BD">
            <w:pPr>
              <w:pStyle w:val="Listaszerbekezds"/>
              <w:autoSpaceDE w:val="0"/>
              <w:autoSpaceDN w:val="0"/>
              <w:adjustRightInd w:val="0"/>
              <w:ind w:left="-65"/>
              <w:jc w:val="both"/>
              <w:rPr>
                <w:rFonts w:ascii="Arial" w:hAnsi="Arial" w:cs="Arial"/>
              </w:rPr>
            </w:pPr>
            <w:r w:rsidRPr="00ED4CB8">
              <w:rPr>
                <w:rFonts w:ascii="Arial" w:hAnsi="Arial" w:cs="Arial"/>
              </w:rPr>
              <w:t xml:space="preserve">A közszolgálati tisztviselőkről szóló 2011. évi CXCIX. törvény </w:t>
            </w:r>
          </w:p>
          <w:p w:rsidR="00BA7023" w:rsidRDefault="00BA7023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D" w:rsidRPr="00ED4CB8" w:rsidRDefault="008A27BD" w:rsidP="008A27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 xml:space="preserve">A közszolgálati tisztviselőkről szóló 2011. évi CXCIX. törvény (továbbiakban: </w:t>
            </w:r>
            <w:proofErr w:type="spellStart"/>
            <w:r w:rsidRPr="00ED4CB8">
              <w:rPr>
                <w:rFonts w:ascii="Arial" w:hAnsi="Arial" w:cs="Arial"/>
                <w:sz w:val="24"/>
                <w:szCs w:val="24"/>
              </w:rPr>
              <w:t>Kttv</w:t>
            </w:r>
            <w:proofErr w:type="spellEnd"/>
            <w:r w:rsidRPr="00ED4CB8">
              <w:rPr>
                <w:rFonts w:ascii="Arial" w:hAnsi="Arial" w:cs="Arial"/>
                <w:sz w:val="24"/>
                <w:szCs w:val="24"/>
              </w:rPr>
              <w:t>.) 225/C §-</w:t>
            </w:r>
            <w:proofErr w:type="gramStart"/>
            <w:r w:rsidRPr="00ED4CB8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Pr="00ED4CB8">
              <w:rPr>
                <w:rFonts w:ascii="Arial" w:hAnsi="Arial" w:cs="Arial"/>
                <w:sz w:val="24"/>
                <w:szCs w:val="24"/>
              </w:rPr>
              <w:t xml:space="preserve"> alapján a főállású polgármester évi huszonöt munkanap alapszabadságra és tizennégy munkanap pótszabadságra jogosult.</w:t>
            </w: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A polgármester előterjesztésére a képviselő-testület minden év február 28-ig jóváhagyja a polgármester szabadságának ütemezését.</w:t>
            </w: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Minden év január 31-ig a jegyző által vezetett nyilvántartás alapján meg kell állapítani a polgármester előző évben igénybe vett szabadságának mértékét, és a ki nem adott szabadságot a tárgyévi szabadsághoz hozzá kell számítani.</w:t>
            </w: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D4CB8">
              <w:rPr>
                <w:rFonts w:ascii="Arial" w:hAnsi="Arial" w:cs="Arial"/>
                <w:bCs/>
                <w:sz w:val="24"/>
                <w:szCs w:val="24"/>
              </w:rPr>
              <w:t>A 2025. évben megállapított 45 nap szabadságából 30 napot vett igénybe, ezért a 2026. évben megillető szabadság mértéke:</w:t>
            </w: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A27BD" w:rsidRPr="00ED4CB8" w:rsidRDefault="008A27BD" w:rsidP="008A27B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Style w:val="Rcsostblzat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766"/>
              <w:gridCol w:w="3582"/>
            </w:tblGrid>
            <w:tr w:rsidR="008A27BD" w:rsidRPr="00ED4CB8" w:rsidTr="004128A7"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2025. évben igénybe nem vett</w:t>
                  </w:r>
                </w:p>
              </w:tc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highlight w:val="yellow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15 nap</w:t>
                  </w:r>
                </w:p>
              </w:tc>
            </w:tr>
            <w:tr w:rsidR="008A27BD" w:rsidRPr="00ED4CB8" w:rsidTr="004128A7"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2026. évben járó szabadság</w:t>
                  </w:r>
                </w:p>
              </w:tc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39 nap</w:t>
                  </w:r>
                </w:p>
              </w:tc>
            </w:tr>
            <w:tr w:rsidR="008A27BD" w:rsidRPr="00ED4CB8" w:rsidTr="004128A7"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Összesen:</w:t>
                  </w:r>
                </w:p>
              </w:tc>
              <w:tc>
                <w:tcPr>
                  <w:tcW w:w="4531" w:type="dxa"/>
                </w:tcPr>
                <w:p w:rsidR="008A27BD" w:rsidRPr="00ED4CB8" w:rsidRDefault="008A27BD" w:rsidP="008A27B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D4CB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54 nap</w:t>
                  </w:r>
                </w:p>
              </w:tc>
            </w:tr>
          </w:tbl>
          <w:p w:rsidR="008A27BD" w:rsidRDefault="008A27BD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</w:p>
          <w:p w:rsidR="00BA7023" w:rsidRDefault="008A27BD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Kérem a Tisztelt Képviselő-testületet, hogy a</w:t>
            </w:r>
            <w:r w:rsidRPr="00ED4CB8">
              <w:rPr>
                <w:rFonts w:ascii="Arial" w:hAnsi="Arial" w:cs="Arial"/>
                <w:bCs/>
              </w:rPr>
              <w:t xml:space="preserve"> 2026. évi szabadság ütemezését elfogadni szíveskedjenek.</w:t>
            </w: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9C379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8A27B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Berhida, 2026. február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7BD" w:rsidRPr="00ED4CB8" w:rsidRDefault="008A27BD" w:rsidP="008A27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:rsidR="008A27BD" w:rsidRPr="00ED4CB8" w:rsidRDefault="008A27BD" w:rsidP="008A27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CB8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  <w:p w:rsidR="00BA7023" w:rsidRDefault="00BA7023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8A27BD" w:rsidRDefault="008A27BD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8A27BD" w:rsidRPr="00ED4CB8" w:rsidRDefault="008A27BD" w:rsidP="008A27B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D4CB8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8A27BD" w:rsidRPr="00ED4CB8" w:rsidRDefault="008A27BD" w:rsidP="008A27BD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8A27BD" w:rsidRPr="00ED4CB8" w:rsidRDefault="008A27BD" w:rsidP="008A27BD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ED4CB8">
        <w:rPr>
          <w:rFonts w:ascii="Arial" w:hAnsi="Arial" w:cs="Arial"/>
          <w:b/>
          <w:kern w:val="28"/>
          <w:sz w:val="24"/>
          <w:szCs w:val="24"/>
          <w:u w:val="single"/>
        </w:rPr>
        <w:t>…/2026. (II. 25.) Kt. határozat</w:t>
      </w:r>
    </w:p>
    <w:p w:rsidR="008A27BD" w:rsidRPr="000E2ED1" w:rsidRDefault="008A27BD" w:rsidP="008A27B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E2ED1">
        <w:rPr>
          <w:rFonts w:ascii="Arial" w:hAnsi="Arial" w:cs="Arial"/>
          <w:b/>
          <w:sz w:val="24"/>
          <w:szCs w:val="24"/>
        </w:rPr>
        <w:t>a</w:t>
      </w:r>
      <w:proofErr w:type="gramEnd"/>
      <w:r w:rsidRPr="000E2ED1">
        <w:rPr>
          <w:rFonts w:ascii="Arial" w:hAnsi="Arial" w:cs="Arial"/>
          <w:b/>
          <w:sz w:val="24"/>
          <w:szCs w:val="24"/>
        </w:rPr>
        <w:t xml:space="preserve"> polgármester szabadságának ütemezése 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Berhida Város Önkormányzata Képviselő-testülete 2026. február 25-i ülésén megtárgyalta</w:t>
      </w:r>
      <w:r w:rsidRPr="00ED4CB8">
        <w:rPr>
          <w:rFonts w:ascii="Arial" w:hAnsi="Arial" w:cs="Arial"/>
          <w:bCs/>
          <w:kern w:val="36"/>
          <w:sz w:val="24"/>
          <w:szCs w:val="24"/>
        </w:rPr>
        <w:t xml:space="preserve"> </w:t>
      </w:r>
      <w:r w:rsidRPr="00ED4CB8">
        <w:rPr>
          <w:rFonts w:ascii="Arial" w:hAnsi="Arial" w:cs="Arial"/>
          <w:sz w:val="24"/>
          <w:szCs w:val="24"/>
        </w:rPr>
        <w:t>„</w:t>
      </w:r>
      <w:proofErr w:type="gramStart"/>
      <w:r w:rsidRPr="00ED4CB8">
        <w:rPr>
          <w:rFonts w:ascii="Arial" w:hAnsi="Arial" w:cs="Arial"/>
          <w:sz w:val="24"/>
          <w:szCs w:val="24"/>
        </w:rPr>
        <w:t>A</w:t>
      </w:r>
      <w:proofErr w:type="gramEnd"/>
      <w:r w:rsidRPr="00ED4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 w:rsidRPr="00ED4CB8">
        <w:rPr>
          <w:rFonts w:ascii="Arial" w:hAnsi="Arial" w:cs="Arial"/>
          <w:sz w:val="24"/>
          <w:szCs w:val="24"/>
        </w:rPr>
        <w:t>olgármester szabadságának ütemezése”</w:t>
      </w:r>
      <w:r w:rsidRPr="00ED4CB8">
        <w:rPr>
          <w:rFonts w:ascii="Arial" w:hAnsi="Arial" w:cs="Arial"/>
          <w:b/>
          <w:sz w:val="24"/>
          <w:szCs w:val="24"/>
        </w:rPr>
        <w:t xml:space="preserve"> </w:t>
      </w:r>
      <w:r w:rsidRPr="00ED4CB8">
        <w:rPr>
          <w:rFonts w:ascii="Arial" w:hAnsi="Arial" w:cs="Arial"/>
          <w:sz w:val="24"/>
          <w:szCs w:val="24"/>
        </w:rPr>
        <w:t>tárgyú előterjesztést és az alábbi döntést hozta: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7BD" w:rsidRPr="00ED4CB8" w:rsidRDefault="008A27BD" w:rsidP="008A27BD">
      <w:pPr>
        <w:pStyle w:val="Listaszerbekezds"/>
        <w:ind w:left="0"/>
        <w:contextualSpacing/>
        <w:jc w:val="both"/>
        <w:rPr>
          <w:rFonts w:ascii="Arial" w:hAnsi="Arial" w:cs="Arial"/>
        </w:rPr>
      </w:pPr>
      <w:r w:rsidRPr="00ED4CB8">
        <w:rPr>
          <w:rFonts w:ascii="Arial" w:hAnsi="Arial" w:cs="Arial"/>
        </w:rPr>
        <w:t xml:space="preserve">Pergő </w:t>
      </w:r>
      <w:r w:rsidRPr="006835DC">
        <w:rPr>
          <w:rFonts w:ascii="Arial" w:hAnsi="Arial" w:cs="Arial"/>
        </w:rPr>
        <w:t>Margit Cecília főállású</w:t>
      </w:r>
      <w:r w:rsidRPr="00ED4CB8">
        <w:rPr>
          <w:rFonts w:ascii="Arial" w:hAnsi="Arial" w:cs="Arial"/>
        </w:rPr>
        <w:t xml:space="preserve"> polgármester az előterjesztésben foglaltak szerinti, 2025. évben igénybe nem vett 15 munkanap valamint 2026. évi 39 </w:t>
      </w:r>
      <w:r>
        <w:rPr>
          <w:rFonts w:ascii="Arial" w:hAnsi="Arial" w:cs="Arial"/>
        </w:rPr>
        <w:t xml:space="preserve">munkanap szabadsága, </w:t>
      </w:r>
      <w:r w:rsidRPr="00ED4CB8">
        <w:rPr>
          <w:rFonts w:ascii="Arial" w:hAnsi="Arial" w:cs="Arial"/>
        </w:rPr>
        <w:t>összesen 54 munkanap szabadságának ütemezését az alábbiak szerint jóváhagyja:</w:t>
      </w:r>
    </w:p>
    <w:p w:rsidR="008A27BD" w:rsidRPr="00ED4CB8" w:rsidRDefault="008A27BD" w:rsidP="008A27BD">
      <w:pPr>
        <w:pStyle w:val="Listaszerbekezds"/>
        <w:ind w:left="0"/>
        <w:contextualSpacing/>
        <w:jc w:val="both"/>
        <w:rPr>
          <w:rFonts w:ascii="Arial" w:hAnsi="Arial" w:cs="Arial"/>
        </w:rPr>
      </w:pP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január 10</w:t>
      </w:r>
      <w:proofErr w:type="gramStart"/>
      <w:r w:rsidRPr="00ED4CB8">
        <w:rPr>
          <w:rFonts w:ascii="Arial" w:hAnsi="Arial" w:cs="Arial"/>
          <w:sz w:val="24"/>
          <w:szCs w:val="24"/>
        </w:rPr>
        <w:t>;16</w:t>
      </w:r>
      <w:proofErr w:type="gramEnd"/>
      <w:r w:rsidRPr="00ED4CB8">
        <w:rPr>
          <w:rFonts w:ascii="Arial" w:hAnsi="Arial" w:cs="Arial"/>
          <w:sz w:val="24"/>
          <w:szCs w:val="24"/>
        </w:rPr>
        <w:t>;30.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3 munkanap,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február 18-20.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3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március 10-13.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4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március 16-20.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5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április 13.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1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május 13-23.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8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június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7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 xml:space="preserve">2026. július 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10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augusztus 8.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1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2026. szeptember</w:t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</w:r>
      <w:r w:rsidRPr="00ED4CB8">
        <w:rPr>
          <w:rFonts w:ascii="Arial" w:hAnsi="Arial" w:cs="Arial"/>
          <w:sz w:val="24"/>
          <w:szCs w:val="24"/>
        </w:rPr>
        <w:tab/>
        <w:t>8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 xml:space="preserve">2026. december 12; 29-30-31. </w:t>
      </w:r>
      <w:r w:rsidRPr="00ED4CB8">
        <w:rPr>
          <w:rFonts w:ascii="Arial" w:hAnsi="Arial" w:cs="Arial"/>
          <w:sz w:val="24"/>
          <w:szCs w:val="24"/>
        </w:rPr>
        <w:tab/>
        <w:t>4 munkanap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Határidő: folyamatos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>Felelős: Pergő Margit polgármester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ab/>
        <w:t xml:space="preserve">   Nyírő István alpolgármester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ab/>
        <w:t xml:space="preserve">   Dr. Guti László jegyző</w:t>
      </w:r>
    </w:p>
    <w:p w:rsidR="008A27BD" w:rsidRPr="00ED4CB8" w:rsidRDefault="008A27BD" w:rsidP="008A27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CB8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ED4CB8">
        <w:rPr>
          <w:rFonts w:ascii="Arial" w:hAnsi="Arial" w:cs="Arial"/>
          <w:sz w:val="24"/>
          <w:szCs w:val="24"/>
        </w:rPr>
        <w:t>dr.</w:t>
      </w:r>
      <w:proofErr w:type="gramEnd"/>
      <w:r w:rsidRPr="00ED4C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D4CB8">
        <w:rPr>
          <w:rFonts w:ascii="Arial" w:hAnsi="Arial" w:cs="Arial"/>
          <w:sz w:val="24"/>
          <w:szCs w:val="24"/>
        </w:rPr>
        <w:t>Adamecz</w:t>
      </w:r>
      <w:proofErr w:type="spellEnd"/>
      <w:r w:rsidRPr="00ED4CB8">
        <w:rPr>
          <w:rFonts w:ascii="Arial" w:hAnsi="Arial" w:cs="Arial"/>
          <w:sz w:val="24"/>
          <w:szCs w:val="24"/>
        </w:rPr>
        <w:t xml:space="preserve"> Krisztina aljegyző </w:t>
      </w:r>
    </w:p>
    <w:sectPr w:rsidR="008A27BD" w:rsidRPr="00ED4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2148AE"/>
    <w:rsid w:val="00374546"/>
    <w:rsid w:val="005B2A3A"/>
    <w:rsid w:val="008A27BD"/>
    <w:rsid w:val="008C7E7E"/>
    <w:rsid w:val="009C3796"/>
    <w:rsid w:val="009C7724"/>
    <w:rsid w:val="00BA7023"/>
    <w:rsid w:val="00BD7645"/>
    <w:rsid w:val="00E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9D4B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Klaudia</cp:lastModifiedBy>
  <cp:revision>7</cp:revision>
  <cp:lastPrinted>2025-05-22T08:39:00Z</cp:lastPrinted>
  <dcterms:created xsi:type="dcterms:W3CDTF">2026-02-10T07:49:00Z</dcterms:created>
  <dcterms:modified xsi:type="dcterms:W3CDTF">2026-02-10T07:53:00Z</dcterms:modified>
</cp:coreProperties>
</file>